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F2" w:rsidRDefault="00CB5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TRACCE DI STORIA DALL’ARCHIVIO…</w:t>
      </w:r>
    </w:p>
    <w:p w:rsidR="00CB5F40" w:rsidRPr="00814EDD" w:rsidRDefault="00CB5F40" w:rsidP="00CB5F40">
      <w:pPr>
        <w:jc w:val="both"/>
        <w:rPr>
          <w:sz w:val="24"/>
          <w:szCs w:val="24"/>
        </w:rPr>
      </w:pPr>
      <w:r>
        <w:rPr>
          <w:sz w:val="24"/>
          <w:szCs w:val="24"/>
        </w:rPr>
        <w:t>Continuano le notizie di fatti novellaresi tratte dall’opuscolo di F. Pietramaggiori “60 anni e sei mesi di storia di Novellara”, Ed. Pietramaggiori 1971</w:t>
      </w:r>
      <w:r w:rsidR="009C4D15">
        <w:rPr>
          <w:sz w:val="24"/>
          <w:szCs w:val="24"/>
        </w:rPr>
        <w:t>.</w:t>
      </w:r>
    </w:p>
    <w:p w:rsidR="00CB5F40" w:rsidRDefault="009C4D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Asilo infantile e gran V</w:t>
      </w:r>
      <w:r w:rsidR="00CB5F40">
        <w:rPr>
          <w:b/>
          <w:sz w:val="24"/>
          <w:szCs w:val="24"/>
        </w:rPr>
        <w:t>eglione</w:t>
      </w:r>
    </w:p>
    <w:p w:rsidR="00CB5F40" w:rsidRDefault="00CB5F40">
      <w:pPr>
        <w:rPr>
          <w:sz w:val="24"/>
          <w:szCs w:val="24"/>
        </w:rPr>
      </w:pPr>
      <w:r>
        <w:rPr>
          <w:sz w:val="24"/>
          <w:szCs w:val="24"/>
        </w:rPr>
        <w:t>Il 14 novembre 1886, do</w:t>
      </w:r>
      <w:r w:rsidR="009C4D15">
        <w:rPr>
          <w:sz w:val="24"/>
          <w:szCs w:val="24"/>
        </w:rPr>
        <w:t>menica, fu inaugurato il nuovo A</w:t>
      </w:r>
      <w:r>
        <w:rPr>
          <w:sz w:val="24"/>
          <w:szCs w:val="24"/>
        </w:rPr>
        <w:t>silo infantile nei locali dell’ex Convento Cappuccini. Erano presenti tutte le autorità ed anche i 28 bambini ammessi, di questi solo due a pagamento</w:t>
      </w:r>
      <w:r w:rsidR="009C4D15">
        <w:rPr>
          <w:sz w:val="24"/>
          <w:szCs w:val="24"/>
        </w:rPr>
        <w:t>.</w:t>
      </w:r>
    </w:p>
    <w:p w:rsidR="009C4D15" w:rsidRDefault="009C4D15">
      <w:pPr>
        <w:rPr>
          <w:sz w:val="24"/>
          <w:szCs w:val="24"/>
        </w:rPr>
      </w:pPr>
      <w:r>
        <w:rPr>
          <w:sz w:val="24"/>
          <w:szCs w:val="24"/>
        </w:rPr>
        <w:t>Alla sera si fece un gran Veglione a Teatro a favore dell’Asilo. L’entrata era di lire 1. A mezzanotte vi fu la lotteria i cui premi erano: una pendola, una lucerna ed un cofanetto da donna. Il Veglione si chiuse alle 5 del mattino.</w:t>
      </w:r>
    </w:p>
    <w:p w:rsidR="009C4D15" w:rsidRDefault="009C4D15">
      <w:pPr>
        <w:rPr>
          <w:sz w:val="24"/>
          <w:szCs w:val="24"/>
        </w:rPr>
      </w:pPr>
    </w:p>
    <w:p w:rsidR="009C4D15" w:rsidRDefault="009C4D15">
      <w:pPr>
        <w:rPr>
          <w:sz w:val="24"/>
          <w:szCs w:val="24"/>
        </w:rPr>
      </w:pPr>
      <w:r w:rsidRPr="009C4D15">
        <w:rPr>
          <w:noProof/>
          <w:sz w:val="24"/>
          <w:szCs w:val="24"/>
          <w:lang w:eastAsia="it-IT"/>
        </w:rPr>
        <w:drawing>
          <wp:inline distT="0" distB="0" distL="0" distR="0">
            <wp:extent cx="4361528" cy="2304726"/>
            <wp:effectExtent l="19050" t="0" r="922" b="0"/>
            <wp:docPr id="1" name="Immagine 1" descr="chiesa padri cappuccini.- 1960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 descr="chiesa padri cappuccini.- 1960 (1).jpg"/>
                    <pic:cNvPicPr preferRelativeResize="0"/>
                  </pic:nvPicPr>
                  <pic:blipFill>
                    <a:blip r:embed="rId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528" cy="23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15" w:rsidRDefault="009C4D15">
      <w:pPr>
        <w:rPr>
          <w:sz w:val="24"/>
          <w:szCs w:val="24"/>
        </w:rPr>
      </w:pPr>
      <w:r>
        <w:rPr>
          <w:sz w:val="24"/>
          <w:szCs w:val="24"/>
        </w:rPr>
        <w:t>Chiesa e Convento dei Cappuccini prima della demolizione.</w:t>
      </w:r>
    </w:p>
    <w:p w:rsidR="009C4D15" w:rsidRDefault="009C4D15">
      <w:pPr>
        <w:rPr>
          <w:sz w:val="24"/>
          <w:szCs w:val="24"/>
        </w:rPr>
      </w:pPr>
    </w:p>
    <w:sectPr w:rsidR="009C4D15" w:rsidSect="00310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5F40"/>
    <w:rsid w:val="003104F2"/>
    <w:rsid w:val="009C4D15"/>
    <w:rsid w:val="00A872A9"/>
    <w:rsid w:val="00B52A55"/>
    <w:rsid w:val="00CB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2</cp:revision>
  <dcterms:created xsi:type="dcterms:W3CDTF">2018-10-29T09:06:00Z</dcterms:created>
  <dcterms:modified xsi:type="dcterms:W3CDTF">2018-10-29T11:22:00Z</dcterms:modified>
</cp:coreProperties>
</file>